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118" w:rsidRDefault="000815C7" w:rsidP="00DA033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5C7">
        <w:rPr>
          <w:rFonts w:ascii="Times New Roman" w:hAnsi="Times New Roman" w:cs="Times New Roman"/>
          <w:b/>
          <w:sz w:val="28"/>
          <w:szCs w:val="28"/>
        </w:rPr>
        <w:t>Методы и приёмы формирования смыслового чтения</w:t>
      </w:r>
    </w:p>
    <w:p w:rsidR="001872C0" w:rsidRDefault="001872C0" w:rsidP="000815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34"/>
        <w:gridCol w:w="4252"/>
        <w:gridCol w:w="8363"/>
        <w:gridCol w:w="2660"/>
      </w:tblGrid>
      <w:tr w:rsidR="000815C7" w:rsidTr="000815C7">
        <w:tc>
          <w:tcPr>
            <w:tcW w:w="534" w:type="dxa"/>
          </w:tcPr>
          <w:p w:rsidR="000815C7" w:rsidRP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5C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52" w:type="dxa"/>
          </w:tcPr>
          <w:p w:rsidR="000815C7" w:rsidRPr="000815C7" w:rsidRDefault="000815C7" w:rsidP="001872C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5C7">
              <w:rPr>
                <w:rFonts w:ascii="Times New Roman" w:hAnsi="Times New Roman" w:cs="Times New Roman"/>
                <w:b/>
                <w:sz w:val="28"/>
                <w:szCs w:val="28"/>
              </w:rPr>
              <w:t>Формы работы с книгой, текстом</w:t>
            </w:r>
          </w:p>
        </w:tc>
        <w:tc>
          <w:tcPr>
            <w:tcW w:w="8363" w:type="dxa"/>
          </w:tcPr>
          <w:p w:rsidR="000815C7" w:rsidRPr="000815C7" w:rsidRDefault="000815C7" w:rsidP="000815C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5C7">
              <w:rPr>
                <w:rFonts w:ascii="Times New Roman" w:hAnsi="Times New Roman" w:cs="Times New Roman"/>
                <w:b/>
                <w:sz w:val="28"/>
                <w:szCs w:val="28"/>
              </w:rPr>
              <w:t>Приёмы</w:t>
            </w:r>
          </w:p>
        </w:tc>
        <w:tc>
          <w:tcPr>
            <w:tcW w:w="2660" w:type="dxa"/>
          </w:tcPr>
          <w:p w:rsidR="000815C7" w:rsidRPr="000815C7" w:rsidRDefault="000815C7" w:rsidP="001872C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5C7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применения</w:t>
            </w:r>
          </w:p>
        </w:tc>
      </w:tr>
      <w:tr w:rsidR="000815C7" w:rsidTr="000815C7">
        <w:tc>
          <w:tcPr>
            <w:tcW w:w="534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выставками книг</w:t>
            </w:r>
            <w:r w:rsidR="005529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72C0" w:rsidRDefault="001872C0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2C0" w:rsidRDefault="001872C0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5C7" w:rsidTr="000815C7">
        <w:tc>
          <w:tcPr>
            <w:tcW w:w="534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Занятия в библиотеке</w:t>
            </w:r>
            <w:r w:rsidR="005529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72C0" w:rsidRDefault="001872C0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2C0" w:rsidRDefault="001872C0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5C7" w:rsidTr="000815C7">
        <w:tc>
          <w:tcPr>
            <w:tcW w:w="534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0815C7" w:rsidRDefault="000815C7" w:rsidP="001B27C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проектов</w:t>
            </w:r>
            <w:r w:rsidR="005529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72C0" w:rsidRDefault="001872C0" w:rsidP="001B27C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2C0" w:rsidRDefault="001872C0" w:rsidP="001B27C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5C7" w:rsidTr="000815C7">
        <w:tc>
          <w:tcPr>
            <w:tcW w:w="534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0815C7" w:rsidRDefault="000815C7" w:rsidP="001B27C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Расширение словарного запаса</w:t>
            </w:r>
            <w:r w:rsidR="005529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72C0" w:rsidRDefault="001872C0" w:rsidP="001B27C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2C0" w:rsidRDefault="001872C0" w:rsidP="001B27C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5C7" w:rsidTr="000815C7">
        <w:tc>
          <w:tcPr>
            <w:tcW w:w="534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2" w:type="dxa"/>
          </w:tcPr>
          <w:p w:rsidR="000815C7" w:rsidRDefault="001872C0" w:rsidP="00C52A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Овладение основными умениями по анализу текста</w:t>
            </w:r>
            <w:r w:rsidR="005529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72C0" w:rsidRDefault="001872C0" w:rsidP="00C52A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2C0" w:rsidRDefault="001872C0" w:rsidP="00C52A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5C7" w:rsidTr="000815C7">
        <w:tc>
          <w:tcPr>
            <w:tcW w:w="534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:rsidR="000815C7" w:rsidRDefault="001872C0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 – инструмент познания</w:t>
            </w:r>
            <w:r w:rsidR="005529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72C0" w:rsidRDefault="001872C0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2C0" w:rsidRDefault="001872C0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5C7" w:rsidTr="000815C7">
        <w:tc>
          <w:tcPr>
            <w:tcW w:w="534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2" w:type="dxa"/>
          </w:tcPr>
          <w:p w:rsidR="000815C7" w:rsidRDefault="001872C0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 читательской деятельности. Самооценка</w:t>
            </w:r>
            <w:r w:rsidR="005529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72C0" w:rsidRDefault="001872C0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2C0" w:rsidRDefault="001872C0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5C7" w:rsidTr="000815C7">
        <w:tc>
          <w:tcPr>
            <w:tcW w:w="534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2" w:type="dxa"/>
          </w:tcPr>
          <w:p w:rsidR="000815C7" w:rsidRDefault="001872C0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творчество</w:t>
            </w:r>
            <w:r w:rsidR="005529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72C0" w:rsidRDefault="001872C0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2C0" w:rsidRDefault="001872C0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5C7" w:rsidTr="000815C7">
        <w:tc>
          <w:tcPr>
            <w:tcW w:w="534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2" w:type="dxa"/>
          </w:tcPr>
          <w:p w:rsidR="000815C7" w:rsidRDefault="001872C0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читательских дневников</w:t>
            </w:r>
            <w:r w:rsidR="005529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72C0" w:rsidRDefault="001872C0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0815C7" w:rsidRDefault="000815C7" w:rsidP="000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15C7" w:rsidRDefault="000815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336" w:rsidRDefault="00DA03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336" w:rsidRDefault="00DA03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336" w:rsidRDefault="00DA0336" w:rsidP="00DA03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033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72025" cy="3571875"/>
            <wp:effectExtent l="19050" t="0" r="9525" b="0"/>
            <wp:docPr id="14338" name="Picture 2" descr="https://ds02.infourok.ru/uploads/ex/0708/0000f167-8d63ef2c/640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2" descr="https://ds02.infourok.ru/uploads/ex/0708/0000f167-8d63ef2c/640/img5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5718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DA033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00625" cy="3762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0336" w:rsidRDefault="00DA0336" w:rsidP="00DA03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336" w:rsidRDefault="00DA0336" w:rsidP="00DA03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117AB" w:rsidRDefault="008117AB" w:rsidP="00DA0336">
      <w:pPr>
        <w:pStyle w:val="a3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8117AB" w:rsidRDefault="008117AB" w:rsidP="00DA0336">
      <w:pPr>
        <w:pStyle w:val="a3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DA0336" w:rsidRPr="00DA0336" w:rsidRDefault="008117AB" w:rsidP="00DA033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="00DA0336" w:rsidRPr="00DA0336">
        <w:rPr>
          <w:rFonts w:ascii="Times New Roman" w:hAnsi="Times New Roman" w:cs="Times New Roman"/>
          <w:i/>
          <w:iCs/>
          <w:sz w:val="28"/>
          <w:szCs w:val="28"/>
        </w:rPr>
        <w:t>Чтение — вот лучшее учение.</w:t>
      </w:r>
    </w:p>
    <w:p w:rsidR="00DA0336" w:rsidRPr="00DA0336" w:rsidRDefault="00DA0336" w:rsidP="00DA033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0336">
        <w:rPr>
          <w:rFonts w:ascii="Times New Roman" w:hAnsi="Times New Roman" w:cs="Times New Roman"/>
          <w:i/>
          <w:iCs/>
          <w:sz w:val="28"/>
          <w:szCs w:val="28"/>
        </w:rPr>
        <w:t> Следовать за мыслями великого человека —</w:t>
      </w:r>
      <w:r w:rsidR="008117AB">
        <w:rPr>
          <w:rFonts w:ascii="Times New Roman" w:hAnsi="Times New Roman" w:cs="Times New Roman"/>
          <w:i/>
          <w:iCs/>
          <w:sz w:val="28"/>
          <w:szCs w:val="28"/>
        </w:rPr>
        <w:t xml:space="preserve"> есть наука самая занимательная».</w:t>
      </w:r>
    </w:p>
    <w:p w:rsidR="008117AB" w:rsidRDefault="00DA0336" w:rsidP="00DA0336">
      <w:pPr>
        <w:pStyle w:val="a3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A0336">
        <w:rPr>
          <w:rFonts w:ascii="Times New Roman" w:hAnsi="Times New Roman" w:cs="Times New Roman"/>
          <w:i/>
          <w:iCs/>
          <w:sz w:val="28"/>
          <w:szCs w:val="28"/>
        </w:rPr>
        <w:t> </w:t>
      </w:r>
    </w:p>
    <w:p w:rsidR="00DA0336" w:rsidRPr="00DA0336" w:rsidRDefault="00DA0336" w:rsidP="008117A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A0336">
        <w:rPr>
          <w:rFonts w:ascii="Times New Roman" w:hAnsi="Times New Roman" w:cs="Times New Roman"/>
          <w:i/>
          <w:iCs/>
          <w:sz w:val="28"/>
          <w:szCs w:val="28"/>
        </w:rPr>
        <w:t>А.С. Пушкин</w:t>
      </w:r>
    </w:p>
    <w:p w:rsidR="00DA0336" w:rsidRPr="000815C7" w:rsidRDefault="00DA0336" w:rsidP="00DA033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DA0336" w:rsidRPr="000815C7" w:rsidSect="00DA0336">
      <w:pgSz w:w="16838" w:h="11906" w:orient="landscape"/>
      <w:pgMar w:top="426" w:right="53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75E4"/>
    <w:rsid w:val="000815C7"/>
    <w:rsid w:val="001872C0"/>
    <w:rsid w:val="002A6EC5"/>
    <w:rsid w:val="003F7C57"/>
    <w:rsid w:val="004B54A1"/>
    <w:rsid w:val="00552954"/>
    <w:rsid w:val="005E5996"/>
    <w:rsid w:val="008117AB"/>
    <w:rsid w:val="00907118"/>
    <w:rsid w:val="00DA0336"/>
    <w:rsid w:val="00EB75E4"/>
    <w:rsid w:val="00FC5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15C7"/>
    <w:pPr>
      <w:spacing w:after="0" w:line="240" w:lineRule="auto"/>
    </w:pPr>
  </w:style>
  <w:style w:type="table" w:styleId="a4">
    <w:name w:val="Table Grid"/>
    <w:basedOn w:val="a1"/>
    <w:uiPriority w:val="59"/>
    <w:rsid w:val="00081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A0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3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15C7"/>
    <w:pPr>
      <w:spacing w:after="0" w:line="240" w:lineRule="auto"/>
    </w:pPr>
  </w:style>
  <w:style w:type="table" w:styleId="a4">
    <w:name w:val="Table Grid"/>
    <w:basedOn w:val="a1"/>
    <w:uiPriority w:val="59"/>
    <w:rsid w:val="000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A0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3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2019-03-25T12:08:00Z</cp:lastPrinted>
  <dcterms:created xsi:type="dcterms:W3CDTF">2019-03-25T11:29:00Z</dcterms:created>
  <dcterms:modified xsi:type="dcterms:W3CDTF">2019-04-04T06:44:00Z</dcterms:modified>
</cp:coreProperties>
</file>